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B1B3AD" w14:textId="225DAD99" w:rsidR="0040307C" w:rsidRPr="002F6869" w:rsidRDefault="00E1757F" w:rsidP="00F76A45">
      <w:pPr>
        <w:pStyle w:val="Titel"/>
        <w:spacing w:before="120" w:after="120" w:line="340" w:lineRule="exact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Professionelle Schattenplanung </w:t>
      </w:r>
    </w:p>
    <w:p w14:paraId="193F3CE5" w14:textId="302F9922" w:rsidR="006F49F2" w:rsidRDefault="006F49F2" w:rsidP="00F76A45">
      <w:pPr>
        <w:spacing w:after="120" w:line="340" w:lineRule="exact"/>
        <w:jc w:val="both"/>
        <w:rPr>
          <w:b/>
          <w:color w:val="000000" w:themeColor="text1"/>
          <w:sz w:val="28"/>
          <w:szCs w:val="28"/>
          <w:lang w:val="de-CH"/>
        </w:rPr>
      </w:pPr>
      <w:r>
        <w:rPr>
          <w:b/>
          <w:color w:val="000000" w:themeColor="text1"/>
          <w:sz w:val="28"/>
          <w:szCs w:val="28"/>
          <w:lang w:val="de-CH"/>
        </w:rPr>
        <w:t xml:space="preserve">Wenn Sonnenschutz </w:t>
      </w:r>
      <w:r w:rsidR="00FF1726">
        <w:rPr>
          <w:b/>
          <w:color w:val="000000" w:themeColor="text1"/>
          <w:sz w:val="28"/>
          <w:szCs w:val="28"/>
          <w:lang w:val="de-CH"/>
        </w:rPr>
        <w:t>das Image prägt</w:t>
      </w:r>
    </w:p>
    <w:p w14:paraId="320BA662" w14:textId="786D056D" w:rsidR="006F49F2" w:rsidRDefault="006F49F2" w:rsidP="00F76A45">
      <w:pPr>
        <w:spacing w:after="120" w:line="340" w:lineRule="exact"/>
        <w:jc w:val="both"/>
        <w:rPr>
          <w:rFonts w:cs="Arial"/>
          <w:b/>
          <w:bCs/>
          <w:color w:val="000000" w:themeColor="text1"/>
          <w:sz w:val="22"/>
          <w:szCs w:val="22"/>
        </w:rPr>
      </w:pPr>
      <w:r w:rsidRPr="0EB55BA0">
        <w:rPr>
          <w:rFonts w:cs="Arial"/>
          <w:b/>
          <w:bCs/>
          <w:color w:val="000000" w:themeColor="text1"/>
          <w:sz w:val="22"/>
          <w:szCs w:val="22"/>
        </w:rPr>
        <w:t xml:space="preserve">Im Spiel von Licht und Schatten entfaltet sich die wahre Kunst des Gastgebens. Glatz zeigt, wie </w:t>
      </w:r>
      <w:proofErr w:type="spellStart"/>
      <w:r w:rsidRPr="0EB55BA0">
        <w:rPr>
          <w:rFonts w:cs="Arial"/>
          <w:b/>
          <w:bCs/>
          <w:color w:val="000000" w:themeColor="text1"/>
          <w:sz w:val="22"/>
          <w:szCs w:val="22"/>
        </w:rPr>
        <w:t>massgeschneiderte</w:t>
      </w:r>
      <w:proofErr w:type="spellEnd"/>
      <w:r w:rsidRPr="0EB55BA0">
        <w:rPr>
          <w:rFonts w:cs="Arial"/>
          <w:b/>
          <w:bCs/>
          <w:color w:val="000000" w:themeColor="text1"/>
          <w:sz w:val="22"/>
          <w:szCs w:val="22"/>
        </w:rPr>
        <w:t xml:space="preserve"> Sonnenschirm</w:t>
      </w:r>
      <w:r w:rsidR="00330B39">
        <w:rPr>
          <w:rFonts w:cs="Arial"/>
          <w:b/>
          <w:bCs/>
          <w:color w:val="000000" w:themeColor="text1"/>
          <w:sz w:val="22"/>
          <w:szCs w:val="22"/>
        </w:rPr>
        <w:t>lösungen</w:t>
      </w:r>
      <w:r w:rsidRPr="0EB55BA0">
        <w:rPr>
          <w:rFonts w:cs="Arial"/>
          <w:b/>
          <w:bCs/>
          <w:color w:val="000000" w:themeColor="text1"/>
          <w:sz w:val="22"/>
          <w:szCs w:val="22"/>
        </w:rPr>
        <w:t xml:space="preserve"> nicht nur Schatten spenden, sondern </w:t>
      </w:r>
      <w:r w:rsidR="00BA4496" w:rsidRPr="0EB55BA0">
        <w:rPr>
          <w:rFonts w:cs="Arial"/>
          <w:b/>
          <w:bCs/>
          <w:color w:val="000000" w:themeColor="text1"/>
          <w:sz w:val="22"/>
          <w:szCs w:val="22"/>
        </w:rPr>
        <w:t>zu</w:t>
      </w:r>
      <w:r w:rsidRPr="0EB55BA0">
        <w:rPr>
          <w:rFonts w:cs="Arial"/>
          <w:b/>
          <w:bCs/>
          <w:color w:val="000000" w:themeColor="text1"/>
          <w:sz w:val="22"/>
          <w:szCs w:val="22"/>
        </w:rPr>
        <w:t xml:space="preserve"> </w:t>
      </w:r>
      <w:r w:rsidR="00BA4496" w:rsidRPr="0EB55BA0">
        <w:rPr>
          <w:rFonts w:cs="Arial"/>
          <w:b/>
          <w:bCs/>
          <w:color w:val="000000" w:themeColor="text1"/>
          <w:sz w:val="22"/>
          <w:szCs w:val="22"/>
        </w:rPr>
        <w:t>Markenbotschaftern</w:t>
      </w:r>
      <w:r w:rsidR="001969A0" w:rsidRPr="0EB55BA0">
        <w:rPr>
          <w:rFonts w:cs="Arial"/>
          <w:b/>
          <w:bCs/>
          <w:color w:val="000000" w:themeColor="text1"/>
          <w:sz w:val="22"/>
          <w:szCs w:val="22"/>
        </w:rPr>
        <w:t xml:space="preserve"> eines Unternehmens </w:t>
      </w:r>
      <w:r w:rsidR="00BA4496" w:rsidRPr="0EB55BA0">
        <w:rPr>
          <w:rFonts w:cs="Arial"/>
          <w:b/>
          <w:bCs/>
          <w:color w:val="000000" w:themeColor="text1"/>
          <w:sz w:val="22"/>
          <w:szCs w:val="22"/>
        </w:rPr>
        <w:t>werden</w:t>
      </w:r>
      <w:r w:rsidRPr="0EB55BA0">
        <w:rPr>
          <w:rFonts w:cs="Arial"/>
          <w:b/>
          <w:bCs/>
          <w:color w:val="000000" w:themeColor="text1"/>
          <w:sz w:val="22"/>
          <w:szCs w:val="22"/>
        </w:rPr>
        <w:t>.</w:t>
      </w:r>
    </w:p>
    <w:p w14:paraId="52A0708B" w14:textId="67E0CF58" w:rsidR="00535D48" w:rsidRDefault="00982C17" w:rsidP="00F76A45">
      <w:pPr>
        <w:spacing w:after="120" w:line="340" w:lineRule="exact"/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Wichtig ist für </w:t>
      </w:r>
      <w:r w:rsidR="00FF1726" w:rsidRPr="00A04AB4">
        <w:rPr>
          <w:rFonts w:cs="Arial"/>
          <w:color w:val="000000" w:themeColor="text1"/>
          <w:sz w:val="22"/>
          <w:szCs w:val="22"/>
        </w:rPr>
        <w:t>Glatz</w:t>
      </w:r>
      <w:r w:rsidR="00F777EF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neben</w:t>
      </w:r>
      <w:r w:rsidR="00FF1726">
        <w:rPr>
          <w:rFonts w:cs="Arial"/>
          <w:color w:val="000000" w:themeColor="text1"/>
          <w:sz w:val="22"/>
          <w:szCs w:val="22"/>
        </w:rPr>
        <w:t xml:space="preserve"> Design und Handling</w:t>
      </w:r>
      <w:r w:rsidR="005620F4">
        <w:rPr>
          <w:rFonts w:cs="Arial"/>
          <w:color w:val="000000" w:themeColor="text1"/>
          <w:sz w:val="22"/>
          <w:szCs w:val="22"/>
        </w:rPr>
        <w:t>,</w:t>
      </w:r>
      <w:r w:rsidR="00584D6B">
        <w:rPr>
          <w:rFonts w:cs="Arial"/>
          <w:color w:val="000000" w:themeColor="text1"/>
          <w:sz w:val="22"/>
          <w:szCs w:val="22"/>
        </w:rPr>
        <w:t xml:space="preserve"> </w:t>
      </w:r>
      <w:r w:rsidR="00FF1726" w:rsidRPr="00A04AB4">
        <w:rPr>
          <w:rFonts w:cs="Arial"/>
          <w:color w:val="000000" w:themeColor="text1"/>
          <w:sz w:val="22"/>
          <w:szCs w:val="22"/>
        </w:rPr>
        <w:t xml:space="preserve">wie </w:t>
      </w:r>
      <w:proofErr w:type="spellStart"/>
      <w:r w:rsidR="00FF1726" w:rsidRPr="00A04AB4">
        <w:rPr>
          <w:rFonts w:cs="Arial"/>
          <w:color w:val="000000" w:themeColor="text1"/>
          <w:sz w:val="22"/>
          <w:szCs w:val="22"/>
        </w:rPr>
        <w:t>Au</w:t>
      </w:r>
      <w:r w:rsidR="00FF1726">
        <w:rPr>
          <w:rFonts w:cs="Arial"/>
          <w:color w:val="000000" w:themeColor="text1"/>
          <w:sz w:val="22"/>
          <w:szCs w:val="22"/>
        </w:rPr>
        <w:t>ss</w:t>
      </w:r>
      <w:r w:rsidR="00FF1726" w:rsidRPr="00A04AB4">
        <w:rPr>
          <w:rFonts w:cs="Arial"/>
          <w:color w:val="000000" w:themeColor="text1"/>
          <w:sz w:val="22"/>
          <w:szCs w:val="22"/>
        </w:rPr>
        <w:t>enbereiche</w:t>
      </w:r>
      <w:proofErr w:type="spellEnd"/>
      <w:r w:rsidR="00FF1726" w:rsidRPr="00A04AB4">
        <w:rPr>
          <w:rFonts w:cs="Arial"/>
          <w:color w:val="000000" w:themeColor="text1"/>
          <w:sz w:val="22"/>
          <w:szCs w:val="22"/>
        </w:rPr>
        <w:t xml:space="preserve"> </w:t>
      </w:r>
      <w:r w:rsidR="00FF1726">
        <w:rPr>
          <w:rFonts w:cs="Arial"/>
          <w:color w:val="000000" w:themeColor="text1"/>
          <w:sz w:val="22"/>
          <w:szCs w:val="22"/>
        </w:rPr>
        <w:t xml:space="preserve">in der Hotellerie ganzheitlich </w:t>
      </w:r>
      <w:r w:rsidR="00FF1726" w:rsidRPr="00A04AB4">
        <w:rPr>
          <w:rFonts w:cs="Arial"/>
          <w:color w:val="000000" w:themeColor="text1"/>
          <w:sz w:val="22"/>
          <w:szCs w:val="22"/>
        </w:rPr>
        <w:t>wahrgenommen werden.</w:t>
      </w:r>
      <w:r w:rsidR="00FF1726">
        <w:rPr>
          <w:rFonts w:cs="Arial"/>
          <w:color w:val="000000" w:themeColor="text1"/>
          <w:sz w:val="22"/>
          <w:szCs w:val="22"/>
        </w:rPr>
        <w:t xml:space="preserve"> </w:t>
      </w:r>
      <w:r w:rsidR="00F777EF">
        <w:rPr>
          <w:rFonts w:cs="Arial"/>
          <w:color w:val="000000" w:themeColor="text1"/>
          <w:sz w:val="22"/>
          <w:szCs w:val="22"/>
        </w:rPr>
        <w:t>Der Schweizer Sonnenschirmexperte versteht</w:t>
      </w:r>
      <w:r w:rsidR="00FF1726">
        <w:rPr>
          <w:rFonts w:cs="Arial"/>
          <w:color w:val="000000" w:themeColor="text1"/>
          <w:sz w:val="22"/>
          <w:szCs w:val="22"/>
        </w:rPr>
        <w:t xml:space="preserve"> den Outdoorbereich </w:t>
      </w:r>
      <w:r w:rsidR="00535D48" w:rsidRPr="006F49F2">
        <w:rPr>
          <w:rFonts w:cs="Arial"/>
          <w:color w:val="000000" w:themeColor="text1"/>
          <w:sz w:val="22"/>
          <w:szCs w:val="22"/>
        </w:rPr>
        <w:t xml:space="preserve">als eine Erweiterung </w:t>
      </w:r>
      <w:r w:rsidR="00535D48">
        <w:rPr>
          <w:rFonts w:cs="Arial"/>
          <w:color w:val="000000" w:themeColor="text1"/>
          <w:sz w:val="22"/>
          <w:szCs w:val="22"/>
        </w:rPr>
        <w:t>de</w:t>
      </w:r>
      <w:r w:rsidR="00FF1726">
        <w:rPr>
          <w:rFonts w:cs="Arial"/>
          <w:color w:val="000000" w:themeColor="text1"/>
          <w:sz w:val="22"/>
          <w:szCs w:val="22"/>
        </w:rPr>
        <w:t>s Innen-Ambientes</w:t>
      </w:r>
      <w:r w:rsidR="005A63B8">
        <w:rPr>
          <w:rFonts w:cs="Arial"/>
          <w:color w:val="000000" w:themeColor="text1"/>
          <w:sz w:val="22"/>
          <w:szCs w:val="22"/>
        </w:rPr>
        <w:t>, mit dem</w:t>
      </w:r>
      <w:r w:rsidR="00FF1726">
        <w:rPr>
          <w:rFonts w:cs="Arial"/>
          <w:color w:val="000000" w:themeColor="text1"/>
          <w:sz w:val="22"/>
          <w:szCs w:val="22"/>
        </w:rPr>
        <w:t xml:space="preserve"> Hotellerie </w:t>
      </w:r>
      <w:r w:rsidR="00875921">
        <w:rPr>
          <w:rFonts w:cs="Arial"/>
          <w:color w:val="000000" w:themeColor="text1"/>
          <w:sz w:val="22"/>
          <w:szCs w:val="22"/>
        </w:rPr>
        <w:t xml:space="preserve">und Gastronomie </w:t>
      </w:r>
      <w:r w:rsidR="00FF1726">
        <w:rPr>
          <w:rFonts w:cs="Arial"/>
          <w:color w:val="000000" w:themeColor="text1"/>
          <w:sz w:val="22"/>
          <w:szCs w:val="22"/>
        </w:rPr>
        <w:t>ihre Marke durch Fernwirkung stärk</w:t>
      </w:r>
      <w:r w:rsidR="005A63B8">
        <w:rPr>
          <w:rFonts w:cs="Arial"/>
          <w:color w:val="000000" w:themeColor="text1"/>
          <w:sz w:val="22"/>
          <w:szCs w:val="22"/>
        </w:rPr>
        <w:t>t</w:t>
      </w:r>
      <w:r w:rsidR="00535D48" w:rsidRPr="006F49F2">
        <w:rPr>
          <w:rFonts w:cs="Arial"/>
          <w:color w:val="000000" w:themeColor="text1"/>
          <w:sz w:val="22"/>
          <w:szCs w:val="22"/>
        </w:rPr>
        <w:t>.</w:t>
      </w:r>
    </w:p>
    <w:p w14:paraId="6E801749" w14:textId="292F2811" w:rsidR="005B5168" w:rsidRDefault="002D2371" w:rsidP="00F76A45">
      <w:pPr>
        <w:spacing w:after="120" w:line="340" w:lineRule="exact"/>
        <w:jc w:val="both"/>
        <w:rPr>
          <w:rFonts w:cs="Arial"/>
          <w:color w:val="000000" w:themeColor="text1"/>
          <w:sz w:val="22"/>
          <w:szCs w:val="22"/>
        </w:rPr>
      </w:pPr>
      <w:r w:rsidRPr="0EB55BA0">
        <w:rPr>
          <w:rFonts w:cs="Arial"/>
          <w:color w:val="000000" w:themeColor="text1"/>
          <w:sz w:val="22"/>
          <w:szCs w:val="22"/>
        </w:rPr>
        <w:t xml:space="preserve">Die Bedürfnisse an die Anwendbarkeit sind im B2B-Bereich </w:t>
      </w:r>
      <w:r w:rsidRPr="00AC5F28">
        <w:rPr>
          <w:rFonts w:cs="Arial"/>
          <w:color w:val="000000" w:themeColor="text1"/>
          <w:sz w:val="22"/>
          <w:szCs w:val="22"/>
        </w:rPr>
        <w:t>hoch</w:t>
      </w:r>
      <w:r w:rsidR="0066377F">
        <w:rPr>
          <w:rFonts w:cs="Arial"/>
          <w:color w:val="000000" w:themeColor="text1"/>
          <w:sz w:val="22"/>
          <w:szCs w:val="22"/>
        </w:rPr>
        <w:t>,</w:t>
      </w:r>
      <w:r w:rsidRPr="0EB55BA0">
        <w:rPr>
          <w:rFonts w:cs="Arial"/>
          <w:color w:val="000000" w:themeColor="text1"/>
          <w:sz w:val="22"/>
          <w:szCs w:val="22"/>
        </w:rPr>
        <w:t xml:space="preserve"> denn niemand hat im Service Zeit für ein kompliziertes Handling. Bei der Entwicklung </w:t>
      </w:r>
      <w:r w:rsidR="00F777EF" w:rsidRPr="0EB55BA0">
        <w:rPr>
          <w:rFonts w:cs="Arial"/>
          <w:color w:val="000000" w:themeColor="text1"/>
          <w:sz w:val="22"/>
          <w:szCs w:val="22"/>
        </w:rPr>
        <w:t>seiner</w:t>
      </w:r>
      <w:r w:rsidRPr="0EB55BA0">
        <w:rPr>
          <w:rFonts w:cs="Arial"/>
          <w:color w:val="000000" w:themeColor="text1"/>
          <w:sz w:val="22"/>
          <w:szCs w:val="22"/>
        </w:rPr>
        <w:t xml:space="preserve"> Sonnenschirme </w:t>
      </w:r>
      <w:r w:rsidR="00F777EF" w:rsidRPr="0EB55BA0">
        <w:rPr>
          <w:rFonts w:cs="Arial"/>
          <w:color w:val="000000" w:themeColor="text1"/>
          <w:sz w:val="22"/>
          <w:szCs w:val="22"/>
        </w:rPr>
        <w:t>konzentriert sich Glatz</w:t>
      </w:r>
      <w:r w:rsidRPr="0EB55BA0">
        <w:rPr>
          <w:rFonts w:cs="Arial"/>
          <w:color w:val="000000" w:themeColor="text1"/>
          <w:sz w:val="22"/>
          <w:szCs w:val="22"/>
        </w:rPr>
        <w:t xml:space="preserve"> auf die speziellen Anforderungen in Hotellerie und Architektur. Das Ergebnis: Anpassungskünstler, die den Alltag erleichtern und dabei das </w:t>
      </w:r>
      <w:r w:rsidR="006F49F2" w:rsidRPr="0EB55BA0">
        <w:rPr>
          <w:rFonts w:cs="Arial"/>
          <w:color w:val="000000" w:themeColor="text1"/>
          <w:sz w:val="22"/>
          <w:szCs w:val="22"/>
        </w:rPr>
        <w:t>Markenimage unterstreichen</w:t>
      </w:r>
      <w:r w:rsidRPr="0EB55BA0">
        <w:rPr>
          <w:rFonts w:cs="Arial"/>
          <w:color w:val="000000" w:themeColor="text1"/>
          <w:sz w:val="22"/>
          <w:szCs w:val="22"/>
        </w:rPr>
        <w:t>.</w:t>
      </w:r>
    </w:p>
    <w:p w14:paraId="58BB3DA8" w14:textId="15495ADD" w:rsidR="006F49F2" w:rsidRPr="003177A0" w:rsidRDefault="003177A0" w:rsidP="00F76A45">
      <w:pPr>
        <w:spacing w:after="120" w:line="340" w:lineRule="exact"/>
        <w:jc w:val="both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b/>
          <w:bCs/>
          <w:color w:val="000000" w:themeColor="text1"/>
          <w:sz w:val="22"/>
          <w:szCs w:val="22"/>
        </w:rPr>
        <w:t xml:space="preserve">Individuelles </w:t>
      </w:r>
      <w:r w:rsidR="006F49F2" w:rsidRPr="006F49F2">
        <w:rPr>
          <w:rFonts w:cs="Arial"/>
          <w:b/>
          <w:bCs/>
          <w:color w:val="000000" w:themeColor="text1"/>
          <w:sz w:val="22"/>
          <w:szCs w:val="22"/>
        </w:rPr>
        <w:t>Design trifft auf Funktionalität</w:t>
      </w:r>
    </w:p>
    <w:p w14:paraId="4558D80D" w14:textId="09E2BDD6" w:rsidR="001969A0" w:rsidRPr="009526F2" w:rsidRDefault="00847C93" w:rsidP="00F76A45">
      <w:pPr>
        <w:spacing w:after="120" w:line="340" w:lineRule="exact"/>
        <w:jc w:val="both"/>
        <w:rPr>
          <w:rFonts w:cs="Arial"/>
          <w:b/>
          <w:bCs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Dabei</w:t>
      </w:r>
      <w:r w:rsidR="002D2371">
        <w:rPr>
          <w:rFonts w:cs="Arial"/>
          <w:color w:val="000000" w:themeColor="text1"/>
          <w:sz w:val="22"/>
          <w:szCs w:val="22"/>
        </w:rPr>
        <w:t xml:space="preserve"> </w:t>
      </w:r>
      <w:r w:rsidR="006F49F2" w:rsidRPr="006F49F2">
        <w:rPr>
          <w:rFonts w:cs="Arial"/>
          <w:color w:val="000000" w:themeColor="text1"/>
          <w:sz w:val="22"/>
          <w:szCs w:val="22"/>
        </w:rPr>
        <w:t xml:space="preserve">wird jedes Detail bedacht. </w:t>
      </w:r>
      <w:r w:rsidR="00F777EF">
        <w:rPr>
          <w:rFonts w:cs="Arial"/>
          <w:color w:val="000000" w:themeColor="text1"/>
          <w:sz w:val="22"/>
          <w:szCs w:val="22"/>
        </w:rPr>
        <w:t>Die</w:t>
      </w:r>
      <w:r w:rsidR="006F49F2" w:rsidRPr="006F49F2">
        <w:rPr>
          <w:rFonts w:cs="Arial"/>
          <w:color w:val="000000" w:themeColor="text1"/>
          <w:sz w:val="22"/>
          <w:szCs w:val="22"/>
        </w:rPr>
        <w:t xml:space="preserve"> Sonnenschirme </w:t>
      </w:r>
      <w:r w:rsidR="005A63B8">
        <w:rPr>
          <w:rFonts w:cs="Arial"/>
          <w:color w:val="000000" w:themeColor="text1"/>
          <w:sz w:val="22"/>
          <w:szCs w:val="22"/>
        </w:rPr>
        <w:t>kombinieren</w:t>
      </w:r>
      <w:r w:rsidR="006F49F2" w:rsidRPr="006F49F2">
        <w:rPr>
          <w:rFonts w:cs="Arial"/>
          <w:color w:val="000000" w:themeColor="text1"/>
          <w:sz w:val="22"/>
          <w:szCs w:val="22"/>
        </w:rPr>
        <w:t xml:space="preserve"> </w:t>
      </w:r>
      <w:r w:rsidR="001969A0">
        <w:rPr>
          <w:rFonts w:cs="Arial"/>
          <w:color w:val="000000" w:themeColor="text1"/>
          <w:sz w:val="22"/>
          <w:szCs w:val="22"/>
        </w:rPr>
        <w:t>Optik</w:t>
      </w:r>
      <w:r w:rsidR="006F49F2" w:rsidRPr="006F49F2">
        <w:rPr>
          <w:rFonts w:cs="Arial"/>
          <w:color w:val="000000" w:themeColor="text1"/>
          <w:sz w:val="22"/>
          <w:szCs w:val="22"/>
        </w:rPr>
        <w:t xml:space="preserve"> </w:t>
      </w:r>
      <w:r w:rsidR="005A63B8">
        <w:rPr>
          <w:rFonts w:cs="Arial"/>
          <w:color w:val="000000" w:themeColor="text1"/>
          <w:sz w:val="22"/>
          <w:szCs w:val="22"/>
        </w:rPr>
        <w:t>mit</w:t>
      </w:r>
      <w:r w:rsidR="005A63B8" w:rsidRPr="006F49F2">
        <w:rPr>
          <w:rFonts w:cs="Arial"/>
          <w:color w:val="000000" w:themeColor="text1"/>
          <w:sz w:val="22"/>
          <w:szCs w:val="22"/>
        </w:rPr>
        <w:t xml:space="preserve"> </w:t>
      </w:r>
      <w:r w:rsidR="006F49F2" w:rsidRPr="006F49F2">
        <w:rPr>
          <w:rFonts w:cs="Arial"/>
          <w:color w:val="000000" w:themeColor="text1"/>
          <w:sz w:val="22"/>
          <w:szCs w:val="22"/>
        </w:rPr>
        <w:t xml:space="preserve">Praktikabilität. </w:t>
      </w:r>
      <w:r w:rsidR="001969A0" w:rsidRPr="001969A0">
        <w:rPr>
          <w:rFonts w:cs="Arial"/>
          <w:color w:val="000000" w:themeColor="text1"/>
          <w:sz w:val="22"/>
          <w:szCs w:val="22"/>
        </w:rPr>
        <w:t xml:space="preserve">Durch </w:t>
      </w:r>
      <w:r w:rsidR="00F85E42">
        <w:rPr>
          <w:rFonts w:cs="Arial"/>
          <w:color w:val="000000" w:themeColor="text1"/>
          <w:sz w:val="22"/>
          <w:szCs w:val="22"/>
        </w:rPr>
        <w:t>zahlreiche</w:t>
      </w:r>
      <w:r w:rsidR="001969A0" w:rsidRPr="001969A0">
        <w:rPr>
          <w:rFonts w:cs="Arial"/>
          <w:color w:val="000000" w:themeColor="text1"/>
          <w:sz w:val="22"/>
          <w:szCs w:val="22"/>
        </w:rPr>
        <w:t xml:space="preserve"> Konfigurationsoptionen, wie unterschiedliche </w:t>
      </w:r>
      <w:proofErr w:type="spellStart"/>
      <w:r w:rsidR="001969A0" w:rsidRPr="001969A0">
        <w:rPr>
          <w:rFonts w:cs="Arial"/>
          <w:color w:val="000000" w:themeColor="text1"/>
          <w:sz w:val="22"/>
          <w:szCs w:val="22"/>
        </w:rPr>
        <w:t>Grö</w:t>
      </w:r>
      <w:r w:rsidR="001969A0">
        <w:rPr>
          <w:rFonts w:cs="Arial"/>
          <w:color w:val="000000" w:themeColor="text1"/>
          <w:sz w:val="22"/>
          <w:szCs w:val="22"/>
        </w:rPr>
        <w:t>ss</w:t>
      </w:r>
      <w:r w:rsidR="001969A0" w:rsidRPr="001969A0">
        <w:rPr>
          <w:rFonts w:cs="Arial"/>
          <w:color w:val="000000" w:themeColor="text1"/>
          <w:sz w:val="22"/>
          <w:szCs w:val="22"/>
        </w:rPr>
        <w:t>en</w:t>
      </w:r>
      <w:proofErr w:type="spellEnd"/>
      <w:r w:rsidR="001969A0" w:rsidRPr="001969A0">
        <w:rPr>
          <w:rFonts w:cs="Arial"/>
          <w:color w:val="000000" w:themeColor="text1"/>
          <w:sz w:val="22"/>
          <w:szCs w:val="22"/>
        </w:rPr>
        <w:t xml:space="preserve">, Formen und Zubehör, </w:t>
      </w:r>
      <w:r w:rsidR="002D2371">
        <w:rPr>
          <w:rFonts w:cs="Arial"/>
          <w:color w:val="000000" w:themeColor="text1"/>
          <w:sz w:val="22"/>
          <w:szCs w:val="22"/>
        </w:rPr>
        <w:t xml:space="preserve">entstehen </w:t>
      </w:r>
      <w:proofErr w:type="spellStart"/>
      <w:r w:rsidR="002D2371">
        <w:rPr>
          <w:rFonts w:cs="Arial"/>
          <w:color w:val="000000" w:themeColor="text1"/>
          <w:sz w:val="22"/>
          <w:szCs w:val="22"/>
        </w:rPr>
        <w:t>massgeschneiderte</w:t>
      </w:r>
      <w:proofErr w:type="spellEnd"/>
      <w:r w:rsidR="002D2371">
        <w:rPr>
          <w:rFonts w:cs="Arial"/>
          <w:color w:val="000000" w:themeColor="text1"/>
          <w:sz w:val="22"/>
          <w:szCs w:val="22"/>
        </w:rPr>
        <w:t xml:space="preserve"> Produkte, die nicht nur visuell beeindrucken, sondern auch in der täglichen Nutzung überzeugen.</w:t>
      </w:r>
    </w:p>
    <w:p w14:paraId="3C660F80" w14:textId="67827676" w:rsidR="001969A0" w:rsidRDefault="001969A0" w:rsidP="00F76A45">
      <w:pPr>
        <w:spacing w:after="120" w:line="340" w:lineRule="exact"/>
        <w:jc w:val="both"/>
        <w:rPr>
          <w:rFonts w:cs="Arial"/>
          <w:color w:val="000000" w:themeColor="text1"/>
          <w:sz w:val="22"/>
          <w:szCs w:val="22"/>
        </w:rPr>
      </w:pPr>
      <w:r w:rsidRPr="0EB55BA0">
        <w:rPr>
          <w:rFonts w:cs="Arial"/>
          <w:color w:val="000000" w:themeColor="text1"/>
          <w:sz w:val="22"/>
          <w:szCs w:val="22"/>
        </w:rPr>
        <w:t xml:space="preserve">Glatz </w:t>
      </w:r>
      <w:r w:rsidR="00CC3282">
        <w:rPr>
          <w:rFonts w:cs="Arial"/>
          <w:color w:val="000000" w:themeColor="text1"/>
          <w:sz w:val="22"/>
          <w:szCs w:val="22"/>
        </w:rPr>
        <w:t>bietet</w:t>
      </w:r>
      <w:r w:rsidRPr="0EB55BA0">
        <w:rPr>
          <w:rFonts w:cs="Arial"/>
          <w:color w:val="000000" w:themeColor="text1"/>
          <w:sz w:val="22"/>
          <w:szCs w:val="22"/>
        </w:rPr>
        <w:t xml:space="preserve"> intelligente, platzsparenden Lösunge</w:t>
      </w:r>
      <w:r w:rsidR="00330B39">
        <w:rPr>
          <w:rFonts w:cs="Arial"/>
          <w:color w:val="000000" w:themeColor="text1"/>
          <w:sz w:val="22"/>
          <w:szCs w:val="22"/>
        </w:rPr>
        <w:t>n</w:t>
      </w:r>
      <w:r w:rsidR="002953A3">
        <w:rPr>
          <w:rFonts w:cs="Arial"/>
          <w:color w:val="000000" w:themeColor="text1"/>
          <w:sz w:val="22"/>
          <w:szCs w:val="22"/>
        </w:rPr>
        <w:t xml:space="preserve">, </w:t>
      </w:r>
      <w:r w:rsidR="00CC3282">
        <w:rPr>
          <w:rFonts w:cs="Arial"/>
          <w:color w:val="000000" w:themeColor="text1"/>
          <w:sz w:val="22"/>
          <w:szCs w:val="22"/>
        </w:rPr>
        <w:t>die etwa</w:t>
      </w:r>
      <w:r w:rsidR="00603DEA" w:rsidRPr="00603DEA">
        <w:rPr>
          <w:rFonts w:cs="Arial"/>
          <w:color w:val="000000" w:themeColor="text1"/>
          <w:sz w:val="22"/>
          <w:szCs w:val="22"/>
        </w:rPr>
        <w:t xml:space="preserve"> den Mast auf ein gewünschtes </w:t>
      </w:r>
      <w:proofErr w:type="spellStart"/>
      <w:r w:rsidR="00603DEA" w:rsidRPr="00603DEA">
        <w:rPr>
          <w:rFonts w:cs="Arial"/>
          <w:color w:val="000000" w:themeColor="text1"/>
          <w:sz w:val="22"/>
          <w:szCs w:val="22"/>
        </w:rPr>
        <w:t>Mass</w:t>
      </w:r>
      <w:proofErr w:type="spellEnd"/>
      <w:r w:rsidR="00603DEA" w:rsidRPr="00603DEA">
        <w:rPr>
          <w:rFonts w:cs="Arial"/>
          <w:color w:val="000000" w:themeColor="text1"/>
          <w:sz w:val="22"/>
          <w:szCs w:val="22"/>
        </w:rPr>
        <w:t xml:space="preserve"> aus der Mitte versetzen, verbunden mit stolperfreien Befestigungen im Boden</w:t>
      </w:r>
      <w:r w:rsidR="00330B39" w:rsidRPr="00330B39">
        <w:rPr>
          <w:rFonts w:cs="Arial"/>
          <w:color w:val="000000" w:themeColor="text1"/>
          <w:sz w:val="22"/>
          <w:szCs w:val="22"/>
        </w:rPr>
        <w:t>.</w:t>
      </w:r>
      <w:r w:rsidR="00330B39">
        <w:rPr>
          <w:rFonts w:cs="Arial"/>
          <w:color w:val="000000" w:themeColor="text1"/>
          <w:sz w:val="22"/>
          <w:szCs w:val="22"/>
        </w:rPr>
        <w:t xml:space="preserve"> </w:t>
      </w:r>
      <w:r w:rsidRPr="0EB55BA0">
        <w:rPr>
          <w:rFonts w:cs="Arial"/>
          <w:color w:val="000000" w:themeColor="text1"/>
          <w:sz w:val="22"/>
          <w:szCs w:val="22"/>
        </w:rPr>
        <w:t xml:space="preserve">Diese durchdachten Designs ermöglichen optimierte Laufwege und maximale </w:t>
      </w:r>
      <w:r w:rsidR="00535D48" w:rsidRPr="0EB55BA0">
        <w:rPr>
          <w:rFonts w:cs="Arial"/>
          <w:color w:val="000000" w:themeColor="text1"/>
          <w:sz w:val="22"/>
          <w:szCs w:val="22"/>
        </w:rPr>
        <w:t xml:space="preserve">Raumnutzung ohne </w:t>
      </w:r>
      <w:proofErr w:type="spellStart"/>
      <w:r w:rsidR="00535D48" w:rsidRPr="0EB55BA0">
        <w:rPr>
          <w:rFonts w:cs="Arial"/>
          <w:color w:val="000000" w:themeColor="text1"/>
          <w:sz w:val="22"/>
          <w:szCs w:val="22"/>
        </w:rPr>
        <w:t>Einbussen</w:t>
      </w:r>
      <w:proofErr w:type="spellEnd"/>
      <w:r w:rsidR="00535D48" w:rsidRPr="0EB55BA0">
        <w:rPr>
          <w:rFonts w:cs="Arial"/>
          <w:color w:val="000000" w:themeColor="text1"/>
          <w:sz w:val="22"/>
          <w:szCs w:val="22"/>
        </w:rPr>
        <w:t xml:space="preserve"> bei der Ästhetik.</w:t>
      </w:r>
    </w:p>
    <w:p w14:paraId="3DA94A56" w14:textId="0E725D3D" w:rsidR="005B5168" w:rsidRPr="002D2371" w:rsidRDefault="00D9127E" w:rsidP="00F76A45">
      <w:pPr>
        <w:spacing w:after="120" w:line="340" w:lineRule="exact"/>
        <w:jc w:val="both"/>
        <w:rPr>
          <w:rFonts w:cs="Arial"/>
          <w:sz w:val="22"/>
          <w:szCs w:val="22"/>
        </w:rPr>
      </w:pPr>
      <w:r w:rsidRPr="006A0115">
        <w:rPr>
          <w:rFonts w:cs="Arial"/>
          <w:color w:val="000000" w:themeColor="text1"/>
          <w:sz w:val="22"/>
          <w:szCs w:val="22"/>
        </w:rPr>
        <w:t>Als</w:t>
      </w:r>
      <w:r w:rsidR="001969A0" w:rsidRPr="006A0115">
        <w:rPr>
          <w:rFonts w:cs="Arial"/>
          <w:color w:val="000000" w:themeColor="text1"/>
          <w:sz w:val="22"/>
          <w:szCs w:val="22"/>
        </w:rPr>
        <w:t xml:space="preserve"> </w:t>
      </w:r>
      <w:r w:rsidR="002D2371" w:rsidRPr="006A0115">
        <w:rPr>
          <w:rFonts w:cs="Arial"/>
          <w:color w:val="000000" w:themeColor="text1"/>
          <w:sz w:val="22"/>
          <w:szCs w:val="22"/>
        </w:rPr>
        <w:t>ideales</w:t>
      </w:r>
      <w:r w:rsidR="001969A0" w:rsidRPr="002F5069">
        <w:rPr>
          <w:rFonts w:cs="Arial"/>
          <w:sz w:val="22"/>
          <w:szCs w:val="22"/>
        </w:rPr>
        <w:t xml:space="preserve"> </w:t>
      </w:r>
      <w:r w:rsidR="005620F4">
        <w:rPr>
          <w:rFonts w:cs="Arial"/>
          <w:sz w:val="22"/>
          <w:szCs w:val="22"/>
        </w:rPr>
        <w:t>Architekten-</w:t>
      </w:r>
      <w:r w:rsidR="001969A0" w:rsidRPr="002F5069">
        <w:rPr>
          <w:rFonts w:cs="Arial"/>
          <w:sz w:val="22"/>
          <w:szCs w:val="22"/>
        </w:rPr>
        <w:t xml:space="preserve">Werkzeug für die </w:t>
      </w:r>
      <w:r w:rsidRPr="002F5069">
        <w:rPr>
          <w:rFonts w:cs="Arial"/>
          <w:sz w:val="22"/>
          <w:szCs w:val="22"/>
        </w:rPr>
        <w:t xml:space="preserve">umfassende Schattenplanung </w:t>
      </w:r>
      <w:r>
        <w:rPr>
          <w:rFonts w:cs="Arial"/>
          <w:sz w:val="22"/>
          <w:szCs w:val="22"/>
        </w:rPr>
        <w:t xml:space="preserve">dient das </w:t>
      </w:r>
      <w:r w:rsidRPr="002F5069">
        <w:rPr>
          <w:rFonts w:cs="Arial"/>
          <w:sz w:val="22"/>
          <w:szCs w:val="22"/>
        </w:rPr>
        <w:t>Glatz Contract Book</w:t>
      </w:r>
      <w:r w:rsidR="001969A0" w:rsidRPr="002F5069">
        <w:rPr>
          <w:rFonts w:cs="Arial"/>
          <w:sz w:val="22"/>
          <w:szCs w:val="22"/>
        </w:rPr>
        <w:t xml:space="preserve">. </w:t>
      </w:r>
      <w:r w:rsidR="001969A0">
        <w:rPr>
          <w:rFonts w:cs="Arial"/>
          <w:sz w:val="22"/>
          <w:szCs w:val="22"/>
        </w:rPr>
        <w:t xml:space="preserve"> </w:t>
      </w:r>
    </w:p>
    <w:p w14:paraId="5E32A194" w14:textId="32B8D669" w:rsidR="00C20308" w:rsidRDefault="00C8411A" w:rsidP="00F76A45">
      <w:pPr>
        <w:spacing w:after="120" w:line="340" w:lineRule="exact"/>
        <w:jc w:val="both"/>
        <w:rPr>
          <w:rFonts w:cs="Arial"/>
          <w:sz w:val="22"/>
          <w:szCs w:val="22"/>
        </w:rPr>
      </w:pPr>
      <w:r w:rsidRPr="002A2050">
        <w:rPr>
          <w:rFonts w:cs="Arial"/>
          <w:sz w:val="22"/>
          <w:szCs w:val="22"/>
        </w:rPr>
        <w:t>Zeichen mit Leerschlag</w:t>
      </w:r>
      <w:r w:rsidRPr="00712CDE">
        <w:rPr>
          <w:rFonts w:cs="Arial"/>
          <w:sz w:val="22"/>
          <w:szCs w:val="22"/>
        </w:rPr>
        <w:t xml:space="preserve">: </w:t>
      </w:r>
      <w:r w:rsidR="00F85E42">
        <w:rPr>
          <w:rFonts w:cs="Arial"/>
          <w:sz w:val="22"/>
          <w:szCs w:val="22"/>
        </w:rPr>
        <w:t>1.609</w:t>
      </w:r>
    </w:p>
    <w:p w14:paraId="35D0B10D" w14:textId="413F0550" w:rsidR="00FF1726" w:rsidRDefault="007539CD" w:rsidP="003B7B46">
      <w:pPr>
        <w:spacing w:after="180"/>
        <w:jc w:val="both"/>
        <w:rPr>
          <w:rFonts w:cs="Arial"/>
          <w:sz w:val="20"/>
        </w:rPr>
      </w:pPr>
      <w:r w:rsidRPr="0040307C">
        <w:rPr>
          <w:rFonts w:cs="Arial"/>
          <w:sz w:val="22"/>
          <w:szCs w:val="22"/>
        </w:rPr>
        <w:t>Weitere Infos:</w:t>
      </w:r>
      <w:r w:rsidR="003177A0">
        <w:rPr>
          <w:rFonts w:cs="Arial"/>
          <w:sz w:val="22"/>
          <w:szCs w:val="22"/>
        </w:rPr>
        <w:t xml:space="preserve"> </w:t>
      </w:r>
      <w:hyperlink r:id="rId10" w:history="1">
        <w:r w:rsidR="003177A0" w:rsidRPr="00C6659F">
          <w:rPr>
            <w:rStyle w:val="Hyperlink"/>
            <w:rFonts w:cs="Arial"/>
            <w:sz w:val="22"/>
            <w:szCs w:val="22"/>
          </w:rPr>
          <w:t>https://www.glatz.com/de/objektgeschaeft/sonstiges/download-center</w:t>
        </w:r>
      </w:hyperlink>
    </w:p>
    <w:sectPr w:rsidR="00FF1726" w:rsidSect="00336CF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835" w:right="1558" w:bottom="1134" w:left="1701" w:header="1843" w:footer="567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79501A" w14:textId="77777777" w:rsidR="00872F86" w:rsidRDefault="00872F86">
      <w:r>
        <w:separator/>
      </w:r>
    </w:p>
  </w:endnote>
  <w:endnote w:type="continuationSeparator" w:id="0">
    <w:p w14:paraId="6D7CD423" w14:textId="77777777" w:rsidR="00872F86" w:rsidRDefault="00872F86">
      <w:r>
        <w:continuationSeparator/>
      </w:r>
    </w:p>
  </w:endnote>
  <w:endnote w:type="continuationNotice" w:id="1">
    <w:p w14:paraId="7148E604" w14:textId="77777777" w:rsidR="00872F86" w:rsidRDefault="00872F8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ook w:val="01E0" w:firstRow="1" w:lastRow="1" w:firstColumn="1" w:lastColumn="1" w:noHBand="0" w:noVBand="0"/>
    </w:tblPr>
    <w:tblGrid>
      <w:gridCol w:w="3944"/>
      <w:gridCol w:w="4703"/>
    </w:tblGrid>
    <w:tr w:rsidR="00C8411A" w:rsidRPr="002953A3" w14:paraId="00D67731" w14:textId="77777777" w:rsidTr="00E733EA">
      <w:trPr>
        <w:trHeight w:hRule="exact" w:val="2268"/>
      </w:trPr>
      <w:tc>
        <w:tcPr>
          <w:tcW w:w="3993" w:type="dxa"/>
        </w:tcPr>
        <w:p w14:paraId="7C971459" w14:textId="0E592948" w:rsidR="00C8411A" w:rsidRDefault="00C8411A" w:rsidP="00C8411A">
          <w:pPr>
            <w:pStyle w:val="Fuzeile"/>
            <w:spacing w:line="240" w:lineRule="atLeast"/>
            <w:rPr>
              <w:rFonts w:cs="Arial"/>
              <w:sz w:val="16"/>
              <w:szCs w:val="16"/>
            </w:rPr>
          </w:pPr>
          <w:r w:rsidRPr="009513C6">
            <w:rPr>
              <w:rFonts w:cs="Arial"/>
              <w:sz w:val="16"/>
              <w:szCs w:val="16"/>
            </w:rPr>
            <w:t>Glatz AG</w:t>
          </w:r>
          <w:r w:rsidR="00FB0C2E">
            <w:rPr>
              <w:rFonts w:cs="Arial"/>
              <w:sz w:val="16"/>
              <w:szCs w:val="16"/>
            </w:rPr>
            <w:br/>
            <w:t xml:space="preserve">Tamara </w:t>
          </w:r>
          <w:r w:rsidR="005F6D89">
            <w:rPr>
              <w:rFonts w:cs="Arial"/>
              <w:sz w:val="16"/>
              <w:szCs w:val="16"/>
            </w:rPr>
            <w:t>Walter- Roost</w:t>
          </w:r>
        </w:p>
        <w:p w14:paraId="23667C47" w14:textId="318B9F9F" w:rsidR="00C8411A" w:rsidRPr="009513C6" w:rsidRDefault="00C8411A" w:rsidP="00C8411A">
          <w:pPr>
            <w:pStyle w:val="Fuzeile"/>
            <w:spacing w:line="240" w:lineRule="atLeast"/>
            <w:rPr>
              <w:rFonts w:ascii="Verdana" w:hAnsi="Verdana"/>
              <w:sz w:val="16"/>
              <w:szCs w:val="16"/>
            </w:rPr>
          </w:pPr>
          <w:proofErr w:type="spellStart"/>
          <w:r w:rsidRPr="009513C6">
            <w:rPr>
              <w:rFonts w:cs="Arial"/>
              <w:sz w:val="16"/>
              <w:szCs w:val="16"/>
            </w:rPr>
            <w:t>Neuhofstrasse</w:t>
          </w:r>
          <w:proofErr w:type="spellEnd"/>
          <w:r w:rsidRPr="009513C6">
            <w:rPr>
              <w:rFonts w:cs="Arial"/>
              <w:sz w:val="16"/>
              <w:szCs w:val="16"/>
            </w:rPr>
            <w:t xml:space="preserve"> 12</w:t>
          </w:r>
          <w:r w:rsidRPr="009513C6">
            <w:rPr>
              <w:rFonts w:cs="Arial"/>
              <w:sz w:val="16"/>
              <w:szCs w:val="16"/>
            </w:rPr>
            <w:br/>
            <w:t>8500 Frauenfeld</w:t>
          </w:r>
          <w:r w:rsidRPr="009513C6">
            <w:rPr>
              <w:rFonts w:cs="Arial"/>
              <w:sz w:val="16"/>
              <w:szCs w:val="16"/>
            </w:rPr>
            <w:br/>
            <w:t>Schweiz</w:t>
          </w:r>
          <w:r w:rsidRPr="009513C6">
            <w:rPr>
              <w:rFonts w:cs="Arial"/>
              <w:sz w:val="16"/>
              <w:szCs w:val="16"/>
            </w:rPr>
            <w:br/>
            <w:t>T</w:t>
          </w:r>
          <w:r>
            <w:rPr>
              <w:rFonts w:cs="Arial"/>
              <w:sz w:val="16"/>
              <w:szCs w:val="16"/>
            </w:rPr>
            <w:t>el.</w:t>
          </w:r>
          <w:r w:rsidRPr="009513C6">
            <w:rPr>
              <w:rFonts w:cs="Arial"/>
              <w:sz w:val="16"/>
              <w:szCs w:val="16"/>
            </w:rPr>
            <w:t xml:space="preserve"> </w:t>
          </w:r>
          <w:r w:rsidR="00FB0C2E" w:rsidRPr="00FB0C2E">
            <w:rPr>
              <w:rFonts w:cs="Arial"/>
              <w:sz w:val="16"/>
              <w:szCs w:val="16"/>
            </w:rPr>
            <w:t>+41 (52) 723 66 72</w:t>
          </w:r>
        </w:p>
      </w:tc>
      <w:tc>
        <w:tcPr>
          <w:tcW w:w="4738" w:type="dxa"/>
        </w:tcPr>
        <w:p w14:paraId="2DBA6B4A" w14:textId="77777777" w:rsidR="00C8411A" w:rsidRPr="00B22D24" w:rsidRDefault="00C8411A" w:rsidP="00C8411A">
          <w:pPr>
            <w:pStyle w:val="Fuzeile"/>
            <w:spacing w:line="240" w:lineRule="atLeast"/>
            <w:rPr>
              <w:rFonts w:cs="Arial"/>
              <w:sz w:val="16"/>
              <w:szCs w:val="16"/>
            </w:rPr>
          </w:pPr>
          <w:r w:rsidRPr="00B22D24">
            <w:rPr>
              <w:rFonts w:cs="Arial"/>
              <w:sz w:val="16"/>
              <w:szCs w:val="16"/>
            </w:rPr>
            <w:t>Pressekontakt:</w:t>
          </w:r>
        </w:p>
        <w:p w14:paraId="63B2B1E6" w14:textId="77777777" w:rsidR="00C8411A" w:rsidRPr="004900FD" w:rsidRDefault="00C8411A" w:rsidP="00C8411A">
          <w:pPr>
            <w:pStyle w:val="Fuzeile"/>
            <w:spacing w:line="240" w:lineRule="atLeast"/>
            <w:rPr>
              <w:rFonts w:cs="Arial"/>
              <w:sz w:val="16"/>
              <w:szCs w:val="16"/>
            </w:rPr>
          </w:pPr>
          <w:r w:rsidRPr="004900FD">
            <w:rPr>
              <w:rFonts w:cs="Arial"/>
              <w:sz w:val="16"/>
              <w:szCs w:val="16"/>
            </w:rPr>
            <w:t>D/P Communications &amp; Media GmbH</w:t>
          </w:r>
        </w:p>
        <w:p w14:paraId="595FB159" w14:textId="77777777" w:rsidR="00C8411A" w:rsidRPr="00B22D24" w:rsidRDefault="00C8411A" w:rsidP="00C8411A">
          <w:pPr>
            <w:pStyle w:val="Fuzeile"/>
            <w:spacing w:line="240" w:lineRule="atLeast"/>
            <w:rPr>
              <w:rFonts w:cs="Arial"/>
              <w:sz w:val="16"/>
              <w:szCs w:val="16"/>
            </w:rPr>
          </w:pPr>
          <w:r w:rsidRPr="00B22D24">
            <w:rPr>
              <w:rFonts w:cs="Arial"/>
              <w:sz w:val="16"/>
              <w:szCs w:val="16"/>
            </w:rPr>
            <w:t>Arnulfstr. 33</w:t>
          </w:r>
        </w:p>
        <w:p w14:paraId="472399A5" w14:textId="77777777" w:rsidR="00C8411A" w:rsidRPr="00B22D24" w:rsidRDefault="00C8411A" w:rsidP="00C8411A">
          <w:pPr>
            <w:pStyle w:val="Fuzeile"/>
            <w:spacing w:line="240" w:lineRule="atLeast"/>
            <w:rPr>
              <w:rFonts w:cs="Arial"/>
              <w:sz w:val="16"/>
              <w:szCs w:val="16"/>
            </w:rPr>
          </w:pPr>
          <w:r w:rsidRPr="00B22D24">
            <w:rPr>
              <w:rFonts w:cs="Arial"/>
              <w:sz w:val="16"/>
              <w:szCs w:val="16"/>
            </w:rPr>
            <w:t>40545 Düsseldorf</w:t>
          </w:r>
        </w:p>
        <w:p w14:paraId="3BCA2183" w14:textId="77777777" w:rsidR="00C8411A" w:rsidRPr="00B22D24" w:rsidRDefault="00C8411A" w:rsidP="00C8411A">
          <w:pPr>
            <w:pStyle w:val="Fuzeile"/>
            <w:spacing w:line="240" w:lineRule="atLeast"/>
            <w:rPr>
              <w:rFonts w:cs="Arial"/>
              <w:sz w:val="16"/>
              <w:szCs w:val="16"/>
            </w:rPr>
          </w:pPr>
          <w:r w:rsidRPr="00B22D24">
            <w:rPr>
              <w:rFonts w:cs="Arial"/>
              <w:sz w:val="16"/>
              <w:szCs w:val="16"/>
            </w:rPr>
            <w:t>Britta Harnischmacher, harnischmacher@doerferpartner.de</w:t>
          </w:r>
          <w:r w:rsidRPr="00B22D24">
            <w:rPr>
              <w:rFonts w:cs="Arial"/>
              <w:sz w:val="16"/>
              <w:szCs w:val="16"/>
            </w:rPr>
            <w:tab/>
          </w:r>
        </w:p>
        <w:p w14:paraId="54747EDF" w14:textId="77777777" w:rsidR="00C8411A" w:rsidRPr="00116C05" w:rsidRDefault="00C8411A" w:rsidP="00C8411A">
          <w:pPr>
            <w:pStyle w:val="Fuzeile"/>
            <w:spacing w:line="240" w:lineRule="atLeast"/>
            <w:rPr>
              <w:rFonts w:cs="Arial"/>
              <w:sz w:val="16"/>
              <w:szCs w:val="16"/>
              <w:lang w:val="en-US"/>
            </w:rPr>
          </w:pPr>
          <w:r w:rsidRPr="00116C05">
            <w:rPr>
              <w:rFonts w:cs="Arial"/>
              <w:sz w:val="16"/>
              <w:szCs w:val="16"/>
              <w:lang w:val="en-US"/>
            </w:rPr>
            <w:t>Tel. 0211/52301-12, Fax 0211/52301-30</w:t>
          </w:r>
        </w:p>
        <w:p w14:paraId="14341A84" w14:textId="77777777" w:rsidR="00C8411A" w:rsidRPr="00116C05" w:rsidRDefault="00C8411A" w:rsidP="00C8411A">
          <w:pPr>
            <w:pStyle w:val="Fuzeile"/>
            <w:spacing w:line="240" w:lineRule="atLeast"/>
            <w:rPr>
              <w:rFonts w:ascii="Verdana" w:hAnsi="Verdana"/>
              <w:sz w:val="16"/>
              <w:szCs w:val="16"/>
              <w:lang w:val="en-US"/>
            </w:rPr>
          </w:pPr>
          <w:r w:rsidRPr="00116C05">
            <w:rPr>
              <w:rFonts w:cs="Arial"/>
              <w:sz w:val="16"/>
              <w:szCs w:val="16"/>
              <w:lang w:val="en-US"/>
            </w:rPr>
            <w:t>www.doerferpartner.de</w:t>
          </w:r>
          <w:r w:rsidRPr="00116C05">
            <w:rPr>
              <w:rFonts w:ascii="Verdana" w:hAnsi="Verdana"/>
              <w:sz w:val="16"/>
              <w:szCs w:val="16"/>
              <w:lang w:val="en-US"/>
            </w:rPr>
            <w:t xml:space="preserve">                               </w:t>
          </w:r>
        </w:p>
        <w:p w14:paraId="2DE9E3D7" w14:textId="77777777" w:rsidR="00C8411A" w:rsidRPr="00116C05" w:rsidRDefault="00C8411A" w:rsidP="00C8411A">
          <w:pPr>
            <w:pStyle w:val="Fuzeile"/>
            <w:spacing w:line="240" w:lineRule="atLeast"/>
            <w:jc w:val="right"/>
            <w:rPr>
              <w:rFonts w:ascii="Verdana" w:hAnsi="Verdana"/>
              <w:sz w:val="16"/>
              <w:szCs w:val="16"/>
              <w:lang w:val="en-US"/>
            </w:rPr>
          </w:pPr>
          <w:r w:rsidRPr="00B22D24">
            <w:rPr>
              <w:rFonts w:cs="Arial"/>
              <w:sz w:val="16"/>
              <w:szCs w:val="16"/>
            </w:rPr>
            <w:fldChar w:fldCharType="begin"/>
          </w:r>
          <w:r w:rsidRPr="00116C05">
            <w:rPr>
              <w:rFonts w:cs="Arial"/>
              <w:sz w:val="16"/>
              <w:szCs w:val="16"/>
              <w:lang w:val="en-US"/>
            </w:rPr>
            <w:instrText xml:space="preserve"> PAGE </w:instrText>
          </w:r>
          <w:r w:rsidRPr="00B22D24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  <w:lang w:val="en-US"/>
            </w:rPr>
            <w:t>1</w:t>
          </w:r>
          <w:r w:rsidRPr="00B22D24">
            <w:rPr>
              <w:rFonts w:cs="Arial"/>
              <w:sz w:val="16"/>
              <w:szCs w:val="16"/>
            </w:rPr>
            <w:fldChar w:fldCharType="end"/>
          </w:r>
          <w:r w:rsidRPr="00116C05">
            <w:rPr>
              <w:rFonts w:cs="Arial"/>
              <w:sz w:val="16"/>
              <w:szCs w:val="16"/>
              <w:lang w:val="en-US"/>
            </w:rPr>
            <w:t xml:space="preserve"> / </w:t>
          </w:r>
          <w:r w:rsidRPr="00B22D24">
            <w:rPr>
              <w:rFonts w:cs="Arial"/>
              <w:sz w:val="16"/>
              <w:szCs w:val="16"/>
            </w:rPr>
            <w:fldChar w:fldCharType="begin"/>
          </w:r>
          <w:r w:rsidRPr="00116C05">
            <w:rPr>
              <w:rFonts w:cs="Arial"/>
              <w:sz w:val="16"/>
              <w:szCs w:val="16"/>
              <w:lang w:val="en-US"/>
            </w:rPr>
            <w:instrText xml:space="preserve"> NUMPAGES </w:instrText>
          </w:r>
          <w:r w:rsidRPr="00B22D24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  <w:lang w:val="en-US"/>
            </w:rPr>
            <w:t>4</w:t>
          </w:r>
          <w:r w:rsidRPr="00B22D24">
            <w:rPr>
              <w:rFonts w:cs="Arial"/>
              <w:sz w:val="16"/>
              <w:szCs w:val="16"/>
            </w:rPr>
            <w:fldChar w:fldCharType="end"/>
          </w:r>
        </w:p>
      </w:tc>
    </w:tr>
  </w:tbl>
  <w:p w14:paraId="7D781E6D" w14:textId="7302FCCD" w:rsidR="00287AC8" w:rsidRPr="00177481" w:rsidRDefault="00287AC8" w:rsidP="00C8411A">
    <w:pPr>
      <w:pStyle w:val="Fuzeile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D73D9" w14:textId="7757A999" w:rsidR="00287AC8" w:rsidRDefault="00287AC8">
    <w:pPr>
      <w:pStyle w:val="Fuzeile"/>
    </w:pPr>
    <w:r>
      <w:rPr>
        <w:rFonts w:cs="Arial"/>
        <w:b/>
        <w:bCs/>
        <w:noProof/>
        <w:sz w:val="22"/>
        <w:szCs w:val="22"/>
        <w:lang w:val="de-CH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912594D" wp14:editId="69BA2735">
              <wp:simplePos x="0" y="0"/>
              <wp:positionH relativeFrom="page">
                <wp:posOffset>5400675</wp:posOffset>
              </wp:positionH>
              <wp:positionV relativeFrom="bottomMargin">
                <wp:posOffset>-720090</wp:posOffset>
              </wp:positionV>
              <wp:extent cx="961200" cy="1144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1200" cy="114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321CD4" w14:textId="77777777" w:rsidR="00287AC8" w:rsidRPr="00287AC8" w:rsidRDefault="00287AC8" w:rsidP="00287AC8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  <w:lang w:val="de-CH"/>
                            </w:rPr>
                          </w:pPr>
                          <w:r w:rsidRPr="00287AC8">
                            <w:rPr>
                              <w:rFonts w:cs="Arial"/>
                              <w:sz w:val="16"/>
                              <w:szCs w:val="16"/>
                              <w:lang w:val="de-CH"/>
                            </w:rPr>
                            <w:t xml:space="preserve">Glatz AG </w:t>
                          </w:r>
                        </w:p>
                        <w:p w14:paraId="6588D86A" w14:textId="77777777" w:rsidR="00287AC8" w:rsidRPr="00287AC8" w:rsidRDefault="00287AC8" w:rsidP="00287AC8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  <w:lang w:val="de-CH"/>
                            </w:rPr>
                          </w:pPr>
                          <w:r w:rsidRPr="00287AC8">
                            <w:rPr>
                              <w:rFonts w:cs="Arial"/>
                              <w:sz w:val="16"/>
                              <w:szCs w:val="16"/>
                              <w:lang w:val="de-CH"/>
                            </w:rPr>
                            <w:t>Neuhofstrassse 12</w:t>
                          </w:r>
                        </w:p>
                        <w:p w14:paraId="4DE34DD2" w14:textId="77777777" w:rsidR="00287AC8" w:rsidRPr="00287AC8" w:rsidRDefault="00287AC8" w:rsidP="00287AC8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  <w:lang w:val="de-CH"/>
                            </w:rPr>
                          </w:pPr>
                          <w:r w:rsidRPr="00287AC8">
                            <w:rPr>
                              <w:rFonts w:cs="Arial"/>
                              <w:sz w:val="16"/>
                              <w:szCs w:val="16"/>
                              <w:lang w:val="de-CH"/>
                            </w:rPr>
                            <w:t>8500 Frauenfeld</w:t>
                          </w:r>
                        </w:p>
                        <w:p w14:paraId="242D6009" w14:textId="77777777" w:rsidR="00287AC8" w:rsidRPr="00287AC8" w:rsidRDefault="00287AC8" w:rsidP="00287AC8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  <w:lang w:val="de-CH"/>
                            </w:rPr>
                          </w:pPr>
                          <w:r w:rsidRPr="00287AC8">
                            <w:rPr>
                              <w:rFonts w:cs="Arial"/>
                              <w:sz w:val="16"/>
                              <w:szCs w:val="16"/>
                              <w:lang w:val="de-CH"/>
                            </w:rPr>
                            <w:t xml:space="preserve">Switzerland  </w:t>
                          </w:r>
                        </w:p>
                        <w:p w14:paraId="7BC9FE93" w14:textId="77777777" w:rsidR="00287AC8" w:rsidRPr="00287AC8" w:rsidRDefault="00287AC8" w:rsidP="00287AC8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  <w:lang w:val="de-CH"/>
                            </w:rPr>
                          </w:pPr>
                        </w:p>
                        <w:p w14:paraId="0F384E48" w14:textId="77777777" w:rsidR="00287AC8" w:rsidRPr="00287AC8" w:rsidRDefault="00287AC8" w:rsidP="00287AC8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  <w:lang w:val="de-CH"/>
                            </w:rPr>
                          </w:pPr>
                          <w:r w:rsidRPr="00287AC8">
                            <w:rPr>
                              <w:rFonts w:cs="Arial"/>
                              <w:sz w:val="16"/>
                              <w:szCs w:val="16"/>
                              <w:lang w:val="de-CH"/>
                            </w:rPr>
                            <w:t>T +41 52 723 66 66</w:t>
                          </w:r>
                        </w:p>
                        <w:p w14:paraId="7E1FE3D0" w14:textId="77777777" w:rsidR="00287AC8" w:rsidRPr="00287AC8" w:rsidRDefault="00287AC8" w:rsidP="00287AC8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  <w:lang w:val="de-CH"/>
                            </w:rPr>
                          </w:pPr>
                          <w:r w:rsidRPr="00287AC8">
                            <w:rPr>
                              <w:rFonts w:cs="Arial"/>
                              <w:sz w:val="16"/>
                              <w:szCs w:val="16"/>
                              <w:lang w:val="de-CH"/>
                            </w:rPr>
                            <w:t>F +41 52 723 66 89</w:t>
                          </w:r>
                        </w:p>
                        <w:p w14:paraId="2873A397" w14:textId="77777777" w:rsidR="00287AC8" w:rsidRPr="00287AC8" w:rsidRDefault="00287AC8" w:rsidP="00287AC8">
                          <w:pPr>
                            <w:spacing w:line="220" w:lineRule="exact"/>
                            <w:rPr>
                              <w:rFonts w:cs="Arial"/>
                              <w:sz w:val="16"/>
                              <w:szCs w:val="16"/>
                              <w:lang w:val="de-CH"/>
                            </w:rPr>
                          </w:pPr>
                          <w:r w:rsidRPr="00287AC8">
                            <w:rPr>
                              <w:rFonts w:cs="Arial"/>
                              <w:sz w:val="16"/>
                              <w:szCs w:val="16"/>
                              <w:lang w:val="de-CH"/>
                            </w:rPr>
                            <w:t>www.glatz.com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12594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425.25pt;margin-top:-56.7pt;width:75.7pt;height:90.15pt;z-index:251658241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" filled="f" stroked="f" strokeweight=".5pt">
              <v:textbox inset="0,0,0,0">
                <w:txbxContent>
                  <w:p w14:paraId="68321CD4" w14:textId="77777777" w:rsidR="00287AC8" w:rsidRPr="00287AC8" w:rsidRDefault="00287AC8" w:rsidP="00287AC8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  <w:lang w:val="de-CH"/>
                      </w:rPr>
                    </w:pPr>
                    <w:r w:rsidRPr="00287AC8">
                      <w:rPr>
                        <w:rFonts w:cs="Arial"/>
                        <w:sz w:val="16"/>
                        <w:szCs w:val="16"/>
                        <w:lang w:val="de-CH"/>
                      </w:rPr>
                      <w:t xml:space="preserve">Glatz AG </w:t>
                    </w:r>
                  </w:p>
                  <w:p w14:paraId="6588D86A" w14:textId="77777777" w:rsidR="00287AC8" w:rsidRPr="00287AC8" w:rsidRDefault="00287AC8" w:rsidP="00287AC8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  <w:lang w:val="de-CH"/>
                      </w:rPr>
                    </w:pPr>
                    <w:r w:rsidRPr="00287AC8">
                      <w:rPr>
                        <w:rFonts w:cs="Arial"/>
                        <w:sz w:val="16"/>
                        <w:szCs w:val="16"/>
                        <w:lang w:val="de-CH"/>
                      </w:rPr>
                      <w:t>Neuhofstrassse 12</w:t>
                    </w:r>
                  </w:p>
                  <w:p w14:paraId="4DE34DD2" w14:textId="77777777" w:rsidR="00287AC8" w:rsidRPr="00287AC8" w:rsidRDefault="00287AC8" w:rsidP="00287AC8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  <w:lang w:val="de-CH"/>
                      </w:rPr>
                    </w:pPr>
                    <w:r w:rsidRPr="00287AC8">
                      <w:rPr>
                        <w:rFonts w:cs="Arial"/>
                        <w:sz w:val="16"/>
                        <w:szCs w:val="16"/>
                        <w:lang w:val="de-CH"/>
                      </w:rPr>
                      <w:t>8500 Frauenfeld</w:t>
                    </w:r>
                  </w:p>
                  <w:p w14:paraId="242D6009" w14:textId="77777777" w:rsidR="00287AC8" w:rsidRPr="00287AC8" w:rsidRDefault="00287AC8" w:rsidP="00287AC8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  <w:lang w:val="de-CH"/>
                      </w:rPr>
                    </w:pPr>
                    <w:r w:rsidRPr="00287AC8">
                      <w:rPr>
                        <w:rFonts w:cs="Arial"/>
                        <w:sz w:val="16"/>
                        <w:szCs w:val="16"/>
                        <w:lang w:val="de-CH"/>
                      </w:rPr>
                      <w:t xml:space="preserve">Switzerland  </w:t>
                    </w:r>
                  </w:p>
                  <w:p w14:paraId="7BC9FE93" w14:textId="77777777" w:rsidR="00287AC8" w:rsidRPr="00287AC8" w:rsidRDefault="00287AC8" w:rsidP="00287AC8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  <w:lang w:val="de-CH"/>
                      </w:rPr>
                    </w:pPr>
                  </w:p>
                  <w:p w14:paraId="0F384E48" w14:textId="77777777" w:rsidR="00287AC8" w:rsidRPr="00287AC8" w:rsidRDefault="00287AC8" w:rsidP="00287AC8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  <w:lang w:val="de-CH"/>
                      </w:rPr>
                    </w:pPr>
                    <w:r w:rsidRPr="00287AC8">
                      <w:rPr>
                        <w:rFonts w:cs="Arial"/>
                        <w:sz w:val="16"/>
                        <w:szCs w:val="16"/>
                        <w:lang w:val="de-CH"/>
                      </w:rPr>
                      <w:t>T +41 52 723 66 66</w:t>
                    </w:r>
                  </w:p>
                  <w:p w14:paraId="7E1FE3D0" w14:textId="77777777" w:rsidR="00287AC8" w:rsidRPr="00287AC8" w:rsidRDefault="00287AC8" w:rsidP="00287AC8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  <w:lang w:val="de-CH"/>
                      </w:rPr>
                    </w:pPr>
                    <w:r w:rsidRPr="00287AC8">
                      <w:rPr>
                        <w:rFonts w:cs="Arial"/>
                        <w:sz w:val="16"/>
                        <w:szCs w:val="16"/>
                        <w:lang w:val="de-CH"/>
                      </w:rPr>
                      <w:t>F +41 52 723 66 89</w:t>
                    </w:r>
                  </w:p>
                  <w:p w14:paraId="2873A397" w14:textId="77777777" w:rsidR="00287AC8" w:rsidRPr="00287AC8" w:rsidRDefault="00287AC8" w:rsidP="00287AC8">
                    <w:pPr>
                      <w:spacing w:line="220" w:lineRule="exact"/>
                      <w:rPr>
                        <w:rFonts w:cs="Arial"/>
                        <w:sz w:val="16"/>
                        <w:szCs w:val="16"/>
                        <w:lang w:val="de-CH"/>
                      </w:rPr>
                    </w:pPr>
                    <w:r w:rsidRPr="00287AC8">
                      <w:rPr>
                        <w:rFonts w:cs="Arial"/>
                        <w:sz w:val="16"/>
                        <w:szCs w:val="16"/>
                        <w:lang w:val="de-CH"/>
                      </w:rPr>
                      <w:t>www.glatz.com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EAFF34" w14:textId="77777777" w:rsidR="00872F86" w:rsidRDefault="00872F86">
      <w:r>
        <w:separator/>
      </w:r>
    </w:p>
  </w:footnote>
  <w:footnote w:type="continuationSeparator" w:id="0">
    <w:p w14:paraId="5D1850D0" w14:textId="77777777" w:rsidR="00872F86" w:rsidRDefault="00872F86">
      <w:r>
        <w:continuationSeparator/>
      </w:r>
    </w:p>
  </w:footnote>
  <w:footnote w:type="continuationNotice" w:id="1">
    <w:p w14:paraId="419F5851" w14:textId="77777777" w:rsidR="00872F86" w:rsidRDefault="00872F8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29DD79" w14:textId="5AEA94E0" w:rsidR="00310E3B" w:rsidRPr="006C6694" w:rsidRDefault="00287AC8" w:rsidP="00310E3B">
    <w:pPr>
      <w:pStyle w:val="Kopfzeile"/>
      <w:spacing w:before="120"/>
      <w:rPr>
        <w:rFonts w:cs="Arial"/>
        <w:spacing w:val="80"/>
        <w:sz w:val="36"/>
        <w:szCs w:val="36"/>
      </w:rPr>
    </w:pPr>
    <w:r w:rsidRPr="00310E3B">
      <w:rPr>
        <w:b/>
        <w:bCs/>
        <w:noProof/>
        <w:spacing w:val="26"/>
        <w:sz w:val="28"/>
        <w:szCs w:val="28"/>
        <w:lang w:val="de-CH"/>
      </w:rPr>
      <w:drawing>
        <wp:anchor distT="0" distB="0" distL="114300" distR="114300" simplePos="0" relativeHeight="251658242" behindDoc="0" locked="0" layoutInCell="1" allowOverlap="1" wp14:anchorId="57188FAA" wp14:editId="321BF770">
          <wp:simplePos x="0" y="0"/>
          <wp:positionH relativeFrom="page">
            <wp:posOffset>5504180</wp:posOffset>
          </wp:positionH>
          <wp:positionV relativeFrom="page">
            <wp:posOffset>396240</wp:posOffset>
          </wp:positionV>
          <wp:extent cx="1620000" cy="504000"/>
          <wp:effectExtent l="0" t="0" r="0" b="444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0E3B">
      <w:rPr>
        <w:rFonts w:cs="Arial"/>
        <w:spacing w:val="80"/>
        <w:sz w:val="36"/>
        <w:szCs w:val="36"/>
      </w:rPr>
      <w:t>Glatz Pressetext</w:t>
    </w:r>
  </w:p>
  <w:p w14:paraId="3D9FA280" w14:textId="77777777" w:rsidR="00310E3B" w:rsidRPr="00310E3B" w:rsidRDefault="00310E3B" w:rsidP="00287AC8">
    <w:pPr>
      <w:pStyle w:val="Kopfzeile"/>
      <w:rPr>
        <w:b/>
        <w:bCs/>
        <w:spacing w:val="26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D0A7FF" w14:textId="16C99D35" w:rsidR="00287AC8" w:rsidRDefault="00287AC8">
    <w:pPr>
      <w:pStyle w:val="Kopfzeile"/>
    </w:pPr>
    <w:r>
      <w:rPr>
        <w:noProof/>
        <w:sz w:val="22"/>
        <w:szCs w:val="22"/>
        <w:lang w:val="de-CH"/>
      </w:rPr>
      <w:drawing>
        <wp:anchor distT="0" distB="0" distL="114300" distR="114300" simplePos="0" relativeHeight="251658240" behindDoc="0" locked="0" layoutInCell="1" allowOverlap="1" wp14:anchorId="4FA0BD3D" wp14:editId="7C3D84CE">
          <wp:simplePos x="0" y="0"/>
          <wp:positionH relativeFrom="page">
            <wp:posOffset>5400675</wp:posOffset>
          </wp:positionH>
          <wp:positionV relativeFrom="page">
            <wp:posOffset>900430</wp:posOffset>
          </wp:positionV>
          <wp:extent cx="1620000" cy="504000"/>
          <wp:effectExtent l="0" t="0" r="0" b="444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9EA"/>
    <w:rsid w:val="00013E40"/>
    <w:rsid w:val="0002284A"/>
    <w:rsid w:val="00042374"/>
    <w:rsid w:val="00042A79"/>
    <w:rsid w:val="0006023C"/>
    <w:rsid w:val="00066D47"/>
    <w:rsid w:val="0007334B"/>
    <w:rsid w:val="0009624B"/>
    <w:rsid w:val="00097F57"/>
    <w:rsid w:val="000B1E14"/>
    <w:rsid w:val="000D71F4"/>
    <w:rsid w:val="000E16A2"/>
    <w:rsid w:val="000E3245"/>
    <w:rsid w:val="000E3797"/>
    <w:rsid w:val="000E46C1"/>
    <w:rsid w:val="000E55C6"/>
    <w:rsid w:val="000F4CD8"/>
    <w:rsid w:val="00106F77"/>
    <w:rsid w:val="001121C8"/>
    <w:rsid w:val="00115CC2"/>
    <w:rsid w:val="001271AF"/>
    <w:rsid w:val="001314FC"/>
    <w:rsid w:val="00135D4B"/>
    <w:rsid w:val="001428B2"/>
    <w:rsid w:val="00151D5C"/>
    <w:rsid w:val="00161F88"/>
    <w:rsid w:val="001622AF"/>
    <w:rsid w:val="0017290B"/>
    <w:rsid w:val="00175383"/>
    <w:rsid w:val="00177481"/>
    <w:rsid w:val="00180F1C"/>
    <w:rsid w:val="00181C81"/>
    <w:rsid w:val="00194B97"/>
    <w:rsid w:val="001969A0"/>
    <w:rsid w:val="00197DA9"/>
    <w:rsid w:val="001A3F9F"/>
    <w:rsid w:val="001D462E"/>
    <w:rsid w:val="001F166F"/>
    <w:rsid w:val="001F19EA"/>
    <w:rsid w:val="001F2B64"/>
    <w:rsid w:val="00200379"/>
    <w:rsid w:val="00205D45"/>
    <w:rsid w:val="00210969"/>
    <w:rsid w:val="002141EC"/>
    <w:rsid w:val="00215BC3"/>
    <w:rsid w:val="002167E8"/>
    <w:rsid w:val="00221F28"/>
    <w:rsid w:val="00226504"/>
    <w:rsid w:val="00226A30"/>
    <w:rsid w:val="002337D3"/>
    <w:rsid w:val="0024233A"/>
    <w:rsid w:val="0024637C"/>
    <w:rsid w:val="00246407"/>
    <w:rsid w:val="00251256"/>
    <w:rsid w:val="00253D4C"/>
    <w:rsid w:val="002675BD"/>
    <w:rsid w:val="00267D15"/>
    <w:rsid w:val="00274127"/>
    <w:rsid w:val="00284AB5"/>
    <w:rsid w:val="00287AC8"/>
    <w:rsid w:val="00292C7A"/>
    <w:rsid w:val="00294C0F"/>
    <w:rsid w:val="00295297"/>
    <w:rsid w:val="002953A3"/>
    <w:rsid w:val="002A2050"/>
    <w:rsid w:val="002B1E42"/>
    <w:rsid w:val="002B31F4"/>
    <w:rsid w:val="002B3C60"/>
    <w:rsid w:val="002B50E3"/>
    <w:rsid w:val="002C1516"/>
    <w:rsid w:val="002D0567"/>
    <w:rsid w:val="002D2371"/>
    <w:rsid w:val="002E0546"/>
    <w:rsid w:val="002F5069"/>
    <w:rsid w:val="002F6869"/>
    <w:rsid w:val="00304DFF"/>
    <w:rsid w:val="00310E3B"/>
    <w:rsid w:val="003135E4"/>
    <w:rsid w:val="003177A0"/>
    <w:rsid w:val="00330B39"/>
    <w:rsid w:val="00336CFB"/>
    <w:rsid w:val="00340CB0"/>
    <w:rsid w:val="00345B4C"/>
    <w:rsid w:val="00345C1E"/>
    <w:rsid w:val="003464E5"/>
    <w:rsid w:val="00360E41"/>
    <w:rsid w:val="00371123"/>
    <w:rsid w:val="00373BD6"/>
    <w:rsid w:val="00374EF3"/>
    <w:rsid w:val="003814EE"/>
    <w:rsid w:val="00384AFD"/>
    <w:rsid w:val="003852AD"/>
    <w:rsid w:val="003A578F"/>
    <w:rsid w:val="003A5C71"/>
    <w:rsid w:val="003B553A"/>
    <w:rsid w:val="003B694E"/>
    <w:rsid w:val="003B7B46"/>
    <w:rsid w:val="003C3848"/>
    <w:rsid w:val="003D0414"/>
    <w:rsid w:val="003D090A"/>
    <w:rsid w:val="003D609B"/>
    <w:rsid w:val="003E4DD6"/>
    <w:rsid w:val="003F3723"/>
    <w:rsid w:val="003F7D56"/>
    <w:rsid w:val="0040307C"/>
    <w:rsid w:val="004075DD"/>
    <w:rsid w:val="00414E23"/>
    <w:rsid w:val="004162BD"/>
    <w:rsid w:val="00421726"/>
    <w:rsid w:val="0043093E"/>
    <w:rsid w:val="00435D32"/>
    <w:rsid w:val="004440B9"/>
    <w:rsid w:val="00461DA8"/>
    <w:rsid w:val="00466E9B"/>
    <w:rsid w:val="0047567C"/>
    <w:rsid w:val="004853DC"/>
    <w:rsid w:val="004A7A21"/>
    <w:rsid w:val="004B7AD1"/>
    <w:rsid w:val="004D642F"/>
    <w:rsid w:val="004E02A8"/>
    <w:rsid w:val="004E1BC9"/>
    <w:rsid w:val="004E75CD"/>
    <w:rsid w:val="005035E3"/>
    <w:rsid w:val="005106AF"/>
    <w:rsid w:val="0051592B"/>
    <w:rsid w:val="00515BCD"/>
    <w:rsid w:val="00535D48"/>
    <w:rsid w:val="00544BFC"/>
    <w:rsid w:val="00547D78"/>
    <w:rsid w:val="00553264"/>
    <w:rsid w:val="005620F4"/>
    <w:rsid w:val="005662F8"/>
    <w:rsid w:val="005700F7"/>
    <w:rsid w:val="0057032B"/>
    <w:rsid w:val="00571662"/>
    <w:rsid w:val="00584D6B"/>
    <w:rsid w:val="005A0F02"/>
    <w:rsid w:val="005A2282"/>
    <w:rsid w:val="005A3398"/>
    <w:rsid w:val="005A4B1F"/>
    <w:rsid w:val="005A63B8"/>
    <w:rsid w:val="005B5168"/>
    <w:rsid w:val="005F59D9"/>
    <w:rsid w:val="005F6D89"/>
    <w:rsid w:val="00603DEA"/>
    <w:rsid w:val="00611150"/>
    <w:rsid w:val="00612064"/>
    <w:rsid w:val="00612516"/>
    <w:rsid w:val="006200FF"/>
    <w:rsid w:val="00633E56"/>
    <w:rsid w:val="006508C4"/>
    <w:rsid w:val="00653058"/>
    <w:rsid w:val="00654ADF"/>
    <w:rsid w:val="00657102"/>
    <w:rsid w:val="00661EEA"/>
    <w:rsid w:val="0066377F"/>
    <w:rsid w:val="0067612D"/>
    <w:rsid w:val="00677138"/>
    <w:rsid w:val="006A0115"/>
    <w:rsid w:val="006B51EE"/>
    <w:rsid w:val="006C044A"/>
    <w:rsid w:val="006C6DCD"/>
    <w:rsid w:val="006C75C9"/>
    <w:rsid w:val="006D6EF4"/>
    <w:rsid w:val="006F49F2"/>
    <w:rsid w:val="007013A5"/>
    <w:rsid w:val="0071206D"/>
    <w:rsid w:val="00712CDE"/>
    <w:rsid w:val="007204C2"/>
    <w:rsid w:val="00730CD4"/>
    <w:rsid w:val="007331F2"/>
    <w:rsid w:val="007539CD"/>
    <w:rsid w:val="007641E8"/>
    <w:rsid w:val="00771F8D"/>
    <w:rsid w:val="00775512"/>
    <w:rsid w:val="00775D4E"/>
    <w:rsid w:val="00776F17"/>
    <w:rsid w:val="007A3118"/>
    <w:rsid w:val="007A64C6"/>
    <w:rsid w:val="007B5B22"/>
    <w:rsid w:val="007C1B4C"/>
    <w:rsid w:val="007F5966"/>
    <w:rsid w:val="00804C99"/>
    <w:rsid w:val="00807C96"/>
    <w:rsid w:val="008179A1"/>
    <w:rsid w:val="00847C93"/>
    <w:rsid w:val="00855AB8"/>
    <w:rsid w:val="00865FB7"/>
    <w:rsid w:val="00870578"/>
    <w:rsid w:val="00872F86"/>
    <w:rsid w:val="00875921"/>
    <w:rsid w:val="00882F32"/>
    <w:rsid w:val="008922E3"/>
    <w:rsid w:val="00892F07"/>
    <w:rsid w:val="008A400C"/>
    <w:rsid w:val="008A4FC1"/>
    <w:rsid w:val="008B7807"/>
    <w:rsid w:val="008D6600"/>
    <w:rsid w:val="008E23EF"/>
    <w:rsid w:val="008E7516"/>
    <w:rsid w:val="008F7547"/>
    <w:rsid w:val="009118C4"/>
    <w:rsid w:val="00924C0F"/>
    <w:rsid w:val="00927ADC"/>
    <w:rsid w:val="00947C86"/>
    <w:rsid w:val="00951911"/>
    <w:rsid w:val="0095242C"/>
    <w:rsid w:val="009526F2"/>
    <w:rsid w:val="00954A01"/>
    <w:rsid w:val="00962E88"/>
    <w:rsid w:val="00972E23"/>
    <w:rsid w:val="00982C17"/>
    <w:rsid w:val="00985E2C"/>
    <w:rsid w:val="00996A93"/>
    <w:rsid w:val="009B06DE"/>
    <w:rsid w:val="009B2060"/>
    <w:rsid w:val="009B5E3A"/>
    <w:rsid w:val="009C0260"/>
    <w:rsid w:val="009D2E0C"/>
    <w:rsid w:val="009E1586"/>
    <w:rsid w:val="009F17DE"/>
    <w:rsid w:val="009F6819"/>
    <w:rsid w:val="00A04AB4"/>
    <w:rsid w:val="00A06AC6"/>
    <w:rsid w:val="00A172F0"/>
    <w:rsid w:val="00A24355"/>
    <w:rsid w:val="00A400AC"/>
    <w:rsid w:val="00A41E30"/>
    <w:rsid w:val="00A51BE0"/>
    <w:rsid w:val="00A54B6E"/>
    <w:rsid w:val="00A60916"/>
    <w:rsid w:val="00A71E84"/>
    <w:rsid w:val="00A7796A"/>
    <w:rsid w:val="00AA391D"/>
    <w:rsid w:val="00AB0ADD"/>
    <w:rsid w:val="00AB1A8D"/>
    <w:rsid w:val="00AC3E1C"/>
    <w:rsid w:val="00AC4909"/>
    <w:rsid w:val="00AC5F28"/>
    <w:rsid w:val="00AD35AB"/>
    <w:rsid w:val="00AE634A"/>
    <w:rsid w:val="00AF1EC1"/>
    <w:rsid w:val="00B03F60"/>
    <w:rsid w:val="00B11F05"/>
    <w:rsid w:val="00B156E3"/>
    <w:rsid w:val="00B17966"/>
    <w:rsid w:val="00B20107"/>
    <w:rsid w:val="00B23FA2"/>
    <w:rsid w:val="00B54F80"/>
    <w:rsid w:val="00B56B5A"/>
    <w:rsid w:val="00B60EAA"/>
    <w:rsid w:val="00B7097A"/>
    <w:rsid w:val="00B80AF0"/>
    <w:rsid w:val="00B80F48"/>
    <w:rsid w:val="00B97CA2"/>
    <w:rsid w:val="00BA4496"/>
    <w:rsid w:val="00BB307B"/>
    <w:rsid w:val="00BC744F"/>
    <w:rsid w:val="00BD2A59"/>
    <w:rsid w:val="00BD7ACF"/>
    <w:rsid w:val="00BE2581"/>
    <w:rsid w:val="00BE543B"/>
    <w:rsid w:val="00BF084E"/>
    <w:rsid w:val="00BF0BEC"/>
    <w:rsid w:val="00C025A7"/>
    <w:rsid w:val="00C04699"/>
    <w:rsid w:val="00C071A6"/>
    <w:rsid w:val="00C11C77"/>
    <w:rsid w:val="00C140B8"/>
    <w:rsid w:val="00C20308"/>
    <w:rsid w:val="00C24D50"/>
    <w:rsid w:val="00C4149C"/>
    <w:rsid w:val="00C502F8"/>
    <w:rsid w:val="00C50AB9"/>
    <w:rsid w:val="00C6083E"/>
    <w:rsid w:val="00C63B40"/>
    <w:rsid w:val="00C8411A"/>
    <w:rsid w:val="00C84EE6"/>
    <w:rsid w:val="00C92A37"/>
    <w:rsid w:val="00C95FF1"/>
    <w:rsid w:val="00CB0179"/>
    <w:rsid w:val="00CC3282"/>
    <w:rsid w:val="00CC52B6"/>
    <w:rsid w:val="00CE19A3"/>
    <w:rsid w:val="00CF23D1"/>
    <w:rsid w:val="00CF258A"/>
    <w:rsid w:val="00CF5C49"/>
    <w:rsid w:val="00D171BA"/>
    <w:rsid w:val="00D30EFB"/>
    <w:rsid w:val="00D50DD5"/>
    <w:rsid w:val="00D548F6"/>
    <w:rsid w:val="00D57670"/>
    <w:rsid w:val="00D65078"/>
    <w:rsid w:val="00D76E5B"/>
    <w:rsid w:val="00D76EEF"/>
    <w:rsid w:val="00D86B33"/>
    <w:rsid w:val="00D9127E"/>
    <w:rsid w:val="00DB71C9"/>
    <w:rsid w:val="00DC0D50"/>
    <w:rsid w:val="00DC5CA8"/>
    <w:rsid w:val="00DD1EC9"/>
    <w:rsid w:val="00DD6880"/>
    <w:rsid w:val="00DE5ABE"/>
    <w:rsid w:val="00DF34A2"/>
    <w:rsid w:val="00E13143"/>
    <w:rsid w:val="00E1757F"/>
    <w:rsid w:val="00E21BA5"/>
    <w:rsid w:val="00E251E8"/>
    <w:rsid w:val="00E26077"/>
    <w:rsid w:val="00E434CB"/>
    <w:rsid w:val="00E6166A"/>
    <w:rsid w:val="00E64666"/>
    <w:rsid w:val="00E652EE"/>
    <w:rsid w:val="00E72490"/>
    <w:rsid w:val="00E76BA6"/>
    <w:rsid w:val="00E80478"/>
    <w:rsid w:val="00E814A5"/>
    <w:rsid w:val="00E82B8F"/>
    <w:rsid w:val="00E8618E"/>
    <w:rsid w:val="00E86EBB"/>
    <w:rsid w:val="00EA2A3F"/>
    <w:rsid w:val="00EA68C8"/>
    <w:rsid w:val="00EC59BF"/>
    <w:rsid w:val="00EE1591"/>
    <w:rsid w:val="00EF3816"/>
    <w:rsid w:val="00F00E84"/>
    <w:rsid w:val="00F02DBE"/>
    <w:rsid w:val="00F31DCE"/>
    <w:rsid w:val="00F442C6"/>
    <w:rsid w:val="00F470C0"/>
    <w:rsid w:val="00F64022"/>
    <w:rsid w:val="00F726F5"/>
    <w:rsid w:val="00F76A45"/>
    <w:rsid w:val="00F777EF"/>
    <w:rsid w:val="00F8193E"/>
    <w:rsid w:val="00F81AAC"/>
    <w:rsid w:val="00F839CB"/>
    <w:rsid w:val="00F85E42"/>
    <w:rsid w:val="00F87376"/>
    <w:rsid w:val="00FA0F46"/>
    <w:rsid w:val="00FA30B9"/>
    <w:rsid w:val="00FA7A37"/>
    <w:rsid w:val="00FB0C2E"/>
    <w:rsid w:val="00FC540B"/>
    <w:rsid w:val="00FD1386"/>
    <w:rsid w:val="00FD22E5"/>
    <w:rsid w:val="00FE1820"/>
    <w:rsid w:val="00FF1726"/>
    <w:rsid w:val="00FF1E3B"/>
    <w:rsid w:val="0C8E1167"/>
    <w:rsid w:val="0E807193"/>
    <w:rsid w:val="0EB55BA0"/>
    <w:rsid w:val="1E5354BF"/>
    <w:rsid w:val="319E1B27"/>
    <w:rsid w:val="382F98CA"/>
    <w:rsid w:val="38568EE0"/>
    <w:rsid w:val="3EBD2544"/>
    <w:rsid w:val="449497E0"/>
    <w:rsid w:val="44E29167"/>
    <w:rsid w:val="48FE1B0B"/>
    <w:rsid w:val="49E97A7B"/>
    <w:rsid w:val="4A13251E"/>
    <w:rsid w:val="4C35BBCD"/>
    <w:rsid w:val="4DFDD945"/>
    <w:rsid w:val="4DFEEE57"/>
    <w:rsid w:val="5B21EAB4"/>
    <w:rsid w:val="600F0640"/>
    <w:rsid w:val="606170B1"/>
    <w:rsid w:val="64811B21"/>
    <w:rsid w:val="7042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7F052C5"/>
  <w15:docId w15:val="{B4A6FAEE-07F0-4EF1-B36C-7EF1A97F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162BD"/>
    <w:pPr>
      <w:spacing w:line="280" w:lineRule="exact"/>
    </w:pPr>
    <w:rPr>
      <w:rFonts w:ascii="Arial" w:hAnsi="Arial"/>
      <w:sz w:val="1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0B1E14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qFormat/>
    <w:rsid w:val="007641E8"/>
    <w:rPr>
      <w:sz w:val="26"/>
      <w:szCs w:val="26"/>
      <w:lang w:val="de-CH"/>
    </w:rPr>
  </w:style>
  <w:style w:type="character" w:customStyle="1" w:styleId="TitelZchn">
    <w:name w:val="Titel Zchn"/>
    <w:basedOn w:val="Absatz-Standardschriftart"/>
    <w:link w:val="Titel"/>
    <w:rsid w:val="007641E8"/>
    <w:rPr>
      <w:rFonts w:ascii="Arial" w:hAnsi="Arial"/>
      <w:sz w:val="26"/>
      <w:szCs w:val="26"/>
      <w:lang w:eastAsia="de-DE"/>
    </w:rPr>
  </w:style>
  <w:style w:type="character" w:styleId="Hyperlink">
    <w:name w:val="Hyperlink"/>
    <w:basedOn w:val="Absatz-Standardschriftart"/>
    <w:unhideWhenUsed/>
    <w:rsid w:val="005A228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2282"/>
    <w:rPr>
      <w:color w:val="605E5C"/>
      <w:shd w:val="clear" w:color="auto" w:fill="E1DFDD"/>
    </w:rPr>
  </w:style>
  <w:style w:type="character" w:customStyle="1" w:styleId="FuzeileZchn">
    <w:name w:val="Fußzeile Zchn"/>
    <w:basedOn w:val="Absatz-Standardschriftart"/>
    <w:link w:val="Fuzeile"/>
    <w:rsid w:val="00C8411A"/>
    <w:rPr>
      <w:rFonts w:ascii="Arial" w:hAnsi="Arial"/>
      <w:sz w:val="18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310E3B"/>
    <w:rPr>
      <w:rFonts w:ascii="Arial" w:hAnsi="Arial"/>
      <w:sz w:val="18"/>
      <w:lang w:val="de-DE" w:eastAsia="de-DE"/>
    </w:rPr>
  </w:style>
  <w:style w:type="table" w:styleId="Tabellenraster">
    <w:name w:val="Table Grid"/>
    <w:basedOn w:val="NormaleTabelle"/>
    <w:rsid w:val="0057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42172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421726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421726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217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21726"/>
    <w:rPr>
      <w:rFonts w:ascii="Arial" w:hAnsi="Arial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1121C8"/>
    <w:rPr>
      <w:rFonts w:ascii="Arial" w:hAnsi="Arial"/>
      <w:sz w:val="18"/>
      <w:lang w:val="de-DE" w:eastAsia="de-DE"/>
    </w:rPr>
  </w:style>
  <w:style w:type="character" w:styleId="BesuchterLink">
    <w:name w:val="FollowedHyperlink"/>
    <w:basedOn w:val="Absatz-Standardschriftart"/>
    <w:semiHidden/>
    <w:unhideWhenUsed/>
    <w:rsid w:val="003177A0"/>
    <w:rPr>
      <w:color w:val="800080" w:themeColor="followedHyperlink"/>
      <w:u w:val="single"/>
    </w:rPr>
  </w:style>
  <w:style w:type="character" w:customStyle="1" w:styleId="cf01">
    <w:name w:val="cf01"/>
    <w:basedOn w:val="Absatz-Standardschriftart"/>
    <w:rsid w:val="00603DE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glatz.com/de/objektgeschaeft/sonstiges/download-cente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A1D15634555C489A110738249F6B62" ma:contentTypeVersion="18" ma:contentTypeDescription="Ein neues Dokument erstellen." ma:contentTypeScope="" ma:versionID="2924cbf911ee51b0a266c6d8662de9ed">
  <xsd:schema xmlns:xsd="http://www.w3.org/2001/XMLSchema" xmlns:xs="http://www.w3.org/2001/XMLSchema" xmlns:p="http://schemas.microsoft.com/office/2006/metadata/properties" xmlns:ns2="82bff4b3-53c0-4e1a-90fc-f2241670bbf2" xmlns:ns3="41a4eb46-dbdc-4d4d-8121-019993a0cfe7" targetNamespace="http://schemas.microsoft.com/office/2006/metadata/properties" ma:root="true" ma:fieldsID="00f859caf28a52a4b059ad727903eb37" ns2:_="" ns3:_="">
    <xsd:import namespace="82bff4b3-53c0-4e1a-90fc-f2241670bbf2"/>
    <xsd:import namespace="41a4eb46-dbdc-4d4d-8121-019993a0cf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ff4b3-53c0-4e1a-90fc-f2241670bb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62bb34ab-5499-44cd-a3d5-71ce159596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4eb46-dbdc-4d4d-8121-019993a0c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4949c31-4d38-41fb-a994-6b369baec393}" ma:internalName="TaxCatchAll" ma:showField="CatchAllData" ma:web="41a4eb46-dbdc-4d4d-8121-019993a0cf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bff4b3-53c0-4e1a-90fc-f2241670bbf2">
      <Terms xmlns="http://schemas.microsoft.com/office/infopath/2007/PartnerControls"/>
    </lcf76f155ced4ddcb4097134ff3c332f>
    <TaxCatchAll xmlns="41a4eb46-dbdc-4d4d-8121-019993a0cfe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213701-D1B1-7949-A601-39D130FCE1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CD1BF5-5887-496D-A431-BAA0A043E88D}"/>
</file>

<file path=customXml/itemProps3.xml><?xml version="1.0" encoding="utf-8"?>
<ds:datastoreItem xmlns:ds="http://schemas.openxmlformats.org/officeDocument/2006/customXml" ds:itemID="{8CD5BC56-96C3-4209-9ECC-31AEC9FA3ADC}">
  <ds:schemaRefs>
    <ds:schemaRef ds:uri="http://schemas.microsoft.com/office/2006/metadata/properties"/>
    <ds:schemaRef ds:uri="http://schemas.microsoft.com/office/infopath/2007/PartnerControls"/>
    <ds:schemaRef ds:uri="82bff4b3-53c0-4e1a-90fc-f2241670bbf2"/>
    <ds:schemaRef ds:uri="41a4eb46-dbdc-4d4d-8121-019993a0cfe7"/>
  </ds:schemaRefs>
</ds:datastoreItem>
</file>

<file path=customXml/itemProps4.xml><?xml version="1.0" encoding="utf-8"?>
<ds:datastoreItem xmlns:ds="http://schemas.openxmlformats.org/officeDocument/2006/customXml" ds:itemID="{06D2DAE8-F6A8-470C-951E-58DC48FBB6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1663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</vt:lpstr>
    </vt:vector>
  </TitlesOfParts>
  <Company>Glatz AG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hin</dc:creator>
  <cp:lastModifiedBy>Mirjam Fitzi</cp:lastModifiedBy>
  <cp:revision>2</cp:revision>
  <cp:lastPrinted>2021-02-15T11:46:00Z</cp:lastPrinted>
  <dcterms:created xsi:type="dcterms:W3CDTF">2024-04-30T09:54:00Z</dcterms:created>
  <dcterms:modified xsi:type="dcterms:W3CDTF">2024-04-30T09:54:00Z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0x0101004EA1D15634555C489A110738249F6B62</vt:lpwstr>
  </property>
</Properties>
</file>